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8894"/>
      </w:tblGrid>
      <w:tr w:rsidR="00E1002B" w:rsidRPr="00AF5F3A" w14:paraId="71A7B0FC" w14:textId="77777777" w:rsidTr="000E1FA2">
        <w:tc>
          <w:tcPr>
            <w:tcW w:w="9350" w:type="dxa"/>
            <w:gridSpan w:val="2"/>
            <w:shd w:val="clear" w:color="auto" w:fill="002060"/>
          </w:tcPr>
          <w:p w14:paraId="30A2D3E4" w14:textId="30439473" w:rsidR="00E1002B" w:rsidRPr="00AF5F3A" w:rsidRDefault="00F10369" w:rsidP="000E1FA2">
            <w:pPr>
              <w:tabs>
                <w:tab w:val="left" w:pos="630"/>
              </w:tabs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Calibri"/>
                <w:b/>
                <w:color w:val="FFFFFF" w:themeColor="background1"/>
                <w:sz w:val="32"/>
                <w:szCs w:val="32"/>
              </w:rPr>
              <w:t>Tenant’s Move-</w:t>
            </w:r>
            <w:r w:rsidR="00E1002B" w:rsidRPr="00AF5F3A">
              <w:rPr>
                <w:rFonts w:ascii="Calibri" w:eastAsia="Times New Roman" w:hAnsi="Calibri" w:cs="Calibri"/>
                <w:b/>
                <w:color w:val="FFFFFF" w:themeColor="background1"/>
                <w:sz w:val="32"/>
                <w:szCs w:val="32"/>
              </w:rPr>
              <w:t xml:space="preserve">In </w:t>
            </w:r>
            <w:r w:rsidR="00E1002B">
              <w:rPr>
                <w:rFonts w:ascii="Calibri" w:eastAsia="Times New Roman" w:hAnsi="Calibri" w:cs="Calibri"/>
                <w:b/>
                <w:color w:val="FFFFFF" w:themeColor="background1"/>
                <w:sz w:val="32"/>
                <w:szCs w:val="32"/>
              </w:rPr>
              <w:t>Checklist</w:t>
            </w:r>
          </w:p>
        </w:tc>
      </w:tr>
      <w:tr w:rsidR="00E1002B" w:rsidRPr="00AF5F3A" w14:paraId="78AF4C34" w14:textId="77777777" w:rsidTr="000E1FA2">
        <w:tc>
          <w:tcPr>
            <w:tcW w:w="9350" w:type="dxa"/>
            <w:gridSpan w:val="2"/>
          </w:tcPr>
          <w:p w14:paraId="493DA79C" w14:textId="77777777" w:rsidR="00E1002B" w:rsidRPr="002E4974" w:rsidRDefault="00E1002B" w:rsidP="000E1FA2">
            <w:pPr>
              <w:tabs>
                <w:tab w:val="left" w:pos="630"/>
              </w:tabs>
              <w:rPr>
                <w:rFonts w:ascii="Calibri" w:eastAsia="Times New Roman" w:hAnsi="Calibri" w:cs="Calibri"/>
                <w:b/>
                <w:i/>
                <w:color w:val="000000"/>
                <w:sz w:val="6"/>
                <w:szCs w:val="6"/>
              </w:rPr>
            </w:pPr>
          </w:p>
          <w:p w14:paraId="5D53F372" w14:textId="77777777" w:rsidR="00E1002B" w:rsidRPr="002E4974" w:rsidRDefault="00E1002B" w:rsidP="000E1FA2">
            <w:pPr>
              <w:tabs>
                <w:tab w:val="left" w:pos="630"/>
              </w:tabs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</w:pPr>
            <w:r w:rsidRPr="002E4974"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  <w:t xml:space="preserve">Please do the following 3 </w:t>
            </w:r>
            <w:r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  <w:t>weeks prior to the move in date:</w:t>
            </w:r>
          </w:p>
        </w:tc>
      </w:tr>
      <w:tr w:rsidR="00E1002B" w:rsidRPr="00AF5F3A" w14:paraId="3576396C" w14:textId="77777777" w:rsidTr="00BF125B">
        <w:trPr>
          <w:trHeight w:val="594"/>
        </w:trPr>
        <w:tc>
          <w:tcPr>
            <w:tcW w:w="456" w:type="dxa"/>
          </w:tcPr>
          <w:p w14:paraId="2B3389A5" w14:textId="77777777" w:rsidR="00E1002B" w:rsidRDefault="00C44BFE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2083126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02B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733438DC" w14:textId="4FE7D05B" w:rsidR="00E1002B" w:rsidRPr="00FD0E91" w:rsidRDefault="008E7D76" w:rsidP="00BF125B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Submit </w:t>
            </w:r>
            <w:r w:rsidR="00A834A0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Monthly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="00E1002B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rent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</w:t>
            </w:r>
            <w:r w:rsidR="00E1002B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to</w:t>
            </w:r>
            <w:r w:rsidR="00925B52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</w:t>
            </w:r>
            <w:hyperlink r:id="rId10" w:history="1">
              <w:r w:rsidR="00925B52" w:rsidRPr="00BF125B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Reference Rental Remittance Information</w:t>
              </w:r>
            </w:hyperlink>
            <w:r w:rsidR="00E1002B" w:rsidRPr="00FD0E91"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</w:rPr>
              <w:t xml:space="preserve"> </w:t>
            </w:r>
          </w:p>
        </w:tc>
      </w:tr>
      <w:tr w:rsidR="00E1002B" w:rsidRPr="00AF5F3A" w14:paraId="7322DEC9" w14:textId="77777777" w:rsidTr="000E1FA2">
        <w:tc>
          <w:tcPr>
            <w:tcW w:w="456" w:type="dxa"/>
          </w:tcPr>
          <w:p w14:paraId="1385B47C" w14:textId="198565ED" w:rsidR="00E1002B" w:rsidRDefault="00C44BFE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969324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369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0B69C122" w14:textId="1F4A203C" w:rsidR="00E1002B" w:rsidRPr="00FD0E91" w:rsidRDefault="00925B52" w:rsidP="00BF125B">
            <w:pPr>
              <w:spacing w:before="240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highlight w:val="yellow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Reference</w:t>
            </w:r>
            <w:r w:rsidR="00206877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the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hyperlink r:id="rId11" w:history="1">
              <w:r w:rsidRPr="00BF125B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I</w:t>
              </w:r>
              <w:r w:rsidR="005C6F49" w:rsidRPr="00BF125B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nsura</w:t>
              </w:r>
              <w:r w:rsidRPr="00BF125B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nce R</w:t>
              </w:r>
              <w:r w:rsidR="005C6F49" w:rsidRPr="00BF125B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equirements</w:t>
              </w:r>
              <w:r w:rsidRPr="00BF125B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 xml:space="preserve"> Information</w:t>
              </w:r>
            </w:hyperlink>
            <w:r w:rsidRPr="00FD0E91"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</w:rPr>
              <w:t xml:space="preserve"> </w:t>
            </w:r>
            <w:r w:rsidR="005C6F49" w:rsidRPr="00AF477A">
              <w:rPr>
                <w:rFonts w:ascii="Calibri" w:eastAsia="Times New Roman" w:hAnsi="Calibri" w:cs="Calibri"/>
                <w:sz w:val="24"/>
                <w:szCs w:val="24"/>
              </w:rPr>
              <w:t>and f</w:t>
            </w:r>
            <w:r w:rsidR="00E1002B" w:rsidRPr="00AF477A">
              <w:rPr>
                <w:rFonts w:ascii="Calibri" w:eastAsia="Times New Roman" w:hAnsi="Calibri" w:cs="Calibri"/>
                <w:sz w:val="24"/>
                <w:szCs w:val="24"/>
              </w:rPr>
              <w:t>orward the Tenant Certif</w:t>
            </w:r>
            <w:r w:rsidR="00B61440"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icate of Insurance </w:t>
            </w:r>
            <w:r w:rsidR="00E1002B"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to </w:t>
            </w:r>
            <w:hyperlink r:id="rId12" w:history="1">
              <w:r w:rsidR="00BF125B" w:rsidRPr="0084223F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45Fremont@shorenstein.com</w:t>
              </w:r>
            </w:hyperlink>
          </w:p>
        </w:tc>
      </w:tr>
      <w:tr w:rsidR="00E1002B" w:rsidRPr="00AF5F3A" w14:paraId="788B6C91" w14:textId="77777777" w:rsidTr="000E1FA2">
        <w:tc>
          <w:tcPr>
            <w:tcW w:w="456" w:type="dxa"/>
          </w:tcPr>
          <w:p w14:paraId="1BC9B005" w14:textId="53E18BD5" w:rsidR="00E1002B" w:rsidRDefault="00C44BFE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783990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CD1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237271FB" w14:textId="2514CBF2" w:rsidR="00E1002B" w:rsidRPr="00FD0E91" w:rsidRDefault="00E1002B" w:rsidP="00BF125B">
            <w:pPr>
              <w:spacing w:before="240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Complete the </w:t>
            </w:r>
            <w:hyperlink r:id="rId13" w:history="1">
              <w:r w:rsidRPr="00BF125B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 xml:space="preserve">Tenant </w:t>
              </w:r>
              <w:r w:rsidR="00925B52" w:rsidRPr="00BF125B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Move-</w:t>
              </w:r>
              <w:r w:rsidR="00632B75" w:rsidRPr="00BF125B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In Form</w:t>
              </w:r>
            </w:hyperlink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 and email 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it 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to </w:t>
            </w:r>
            <w:hyperlink r:id="rId14" w:history="1">
              <w:r w:rsidR="006551C4" w:rsidRPr="0084223F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45Fremont@shorenstein.com</w:t>
              </w:r>
            </w:hyperlink>
            <w:r w:rsidR="006551C4">
              <w:rPr>
                <w:rFonts w:ascii="Calibri" w:eastAsia="Times New Roman" w:hAnsi="Calibri" w:cs="Calibri"/>
                <w:sz w:val="24"/>
                <w:szCs w:val="24"/>
              </w:rPr>
              <w:t xml:space="preserve">. </w:t>
            </w:r>
          </w:p>
        </w:tc>
      </w:tr>
      <w:tr w:rsidR="0005068F" w:rsidRPr="00AF5F3A" w14:paraId="57D6697B" w14:textId="77777777" w:rsidTr="000E1FA2">
        <w:tc>
          <w:tcPr>
            <w:tcW w:w="456" w:type="dxa"/>
          </w:tcPr>
          <w:p w14:paraId="6819311B" w14:textId="37C701ED" w:rsidR="0005068F" w:rsidRDefault="00C44BFE" w:rsidP="000E1FA2">
            <w:pPr>
              <w:spacing w:before="2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868181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CD1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297DBD5D" w14:textId="18122ED3" w:rsidR="0005068F" w:rsidRPr="00FD0E91" w:rsidRDefault="0005068F" w:rsidP="00BF125B">
            <w:pPr>
              <w:spacing w:before="2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Complete the </w:t>
            </w:r>
            <w:hyperlink r:id="rId15" w:history="1">
              <w:r w:rsidRPr="00BF125B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Tenant Contact</w:t>
              </w:r>
              <w:r w:rsidR="005655E5" w:rsidRPr="00BF125B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 xml:space="preserve"> </w:t>
              </w:r>
              <w:r w:rsidRPr="00BF125B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Form</w:t>
              </w:r>
            </w:hyperlink>
            <w:r w:rsidRPr="00FD0E91"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</w:rPr>
              <w:t xml:space="preserve"> 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and email it 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to </w:t>
            </w:r>
            <w:hyperlink r:id="rId16" w:history="1">
              <w:r w:rsidR="006551C4" w:rsidRPr="0084223F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45Fremont@shorenstein.com</w:t>
              </w:r>
            </w:hyperlink>
            <w:r w:rsidR="006551C4">
              <w:rPr>
                <w:rFonts w:ascii="Calibri" w:eastAsia="Times New Roman" w:hAnsi="Calibri" w:cs="Calibri"/>
                <w:sz w:val="24"/>
                <w:szCs w:val="24"/>
              </w:rPr>
              <w:t>.</w:t>
            </w:r>
          </w:p>
        </w:tc>
      </w:tr>
      <w:tr w:rsidR="00E1002B" w:rsidRPr="00AF5F3A" w14:paraId="03CB3118" w14:textId="77777777" w:rsidTr="000E1FA2">
        <w:tc>
          <w:tcPr>
            <w:tcW w:w="456" w:type="dxa"/>
          </w:tcPr>
          <w:p w14:paraId="1453362D" w14:textId="77777777" w:rsidR="00E1002B" w:rsidRDefault="00C44BFE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787923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02B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57521A63" w14:textId="01C55176" w:rsidR="00E1002B" w:rsidRPr="00FD0E91" w:rsidRDefault="00E1002B" w:rsidP="000E1FA2">
            <w:pPr>
              <w:spacing w:before="24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F125B">
              <w:rPr>
                <w:rFonts w:ascii="Calibri" w:eastAsia="Times New Roman" w:hAnsi="Calibri" w:cs="Calibri"/>
                <w:sz w:val="24"/>
                <w:szCs w:val="24"/>
              </w:rPr>
              <w:t xml:space="preserve">Contact your Cable Vendor to add telecom cabling to the space. Your vendor will need to   contact </w:t>
            </w:r>
            <w:r w:rsidR="006551C4" w:rsidRPr="00BF125B">
              <w:rPr>
                <w:rFonts w:ascii="Calibri" w:eastAsia="Times New Roman" w:hAnsi="Calibri" w:cs="Calibri"/>
                <w:sz w:val="24"/>
                <w:szCs w:val="24"/>
              </w:rPr>
              <w:t>Montgomery Technologies</w:t>
            </w:r>
            <w:r w:rsidR="000A01A0" w:rsidRPr="00BF125B">
              <w:rPr>
                <w:rFonts w:ascii="Calibri" w:eastAsia="Times New Roman" w:hAnsi="Calibri" w:cs="Calibri"/>
                <w:sz w:val="24"/>
                <w:szCs w:val="24"/>
              </w:rPr>
              <w:t xml:space="preserve"> at 1-866-824-8362</w:t>
            </w:r>
            <w:r w:rsidRPr="00BF125B">
              <w:rPr>
                <w:rFonts w:ascii="Calibri" w:eastAsia="Times New Roman" w:hAnsi="Calibri" w:cs="Calibri"/>
                <w:sz w:val="24"/>
                <w:szCs w:val="24"/>
              </w:rPr>
              <w:t xml:space="preserve"> for access to the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 riser </w:t>
            </w:r>
            <w:r w:rsidRPr="00FD0E91">
              <w:rPr>
                <w:rFonts w:ascii="Calibri" w:eastAsia="Times New Roman" w:hAnsi="Calibri" w:cs="Calibri"/>
                <w:sz w:val="24"/>
                <w:szCs w:val="24"/>
              </w:rPr>
              <w:t>system.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E1002B" w:rsidRPr="00AF5F3A" w14:paraId="4127BDFD" w14:textId="77777777" w:rsidTr="000E1FA2">
        <w:tc>
          <w:tcPr>
            <w:tcW w:w="456" w:type="dxa"/>
          </w:tcPr>
          <w:p w14:paraId="25271321" w14:textId="77777777" w:rsidR="00E1002B" w:rsidRDefault="00C44BFE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214977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02B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67158F4F" w14:textId="2B842BC9" w:rsidR="00E1002B" w:rsidRPr="00FD0E91" w:rsidRDefault="00E1002B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Pi</w:t>
            </w:r>
            <w:r w:rsidR="00F7233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ck up Access Cards and 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Key</w:t>
            </w:r>
            <w:r w:rsidR="00F7233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s 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from the Property Manager.</w:t>
            </w:r>
          </w:p>
        </w:tc>
      </w:tr>
      <w:tr w:rsidR="00925B52" w:rsidRPr="00AF5F3A" w14:paraId="62AFD4DF" w14:textId="77777777" w:rsidTr="000E1FA2">
        <w:tc>
          <w:tcPr>
            <w:tcW w:w="456" w:type="dxa"/>
          </w:tcPr>
          <w:p w14:paraId="2CB06927" w14:textId="77777777" w:rsidR="00925B52" w:rsidRDefault="00C44BFE" w:rsidP="00925B5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108935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B52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06BED9A2" w14:textId="1667410D" w:rsidR="00925B52" w:rsidRPr="00FD0E91" w:rsidRDefault="00925B52" w:rsidP="00BF125B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Review the </w:t>
            </w:r>
            <w:hyperlink r:id="rId17" w:history="1">
              <w:r w:rsidRPr="00BF125B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Building’s Moving Procedures</w:t>
              </w:r>
            </w:hyperlink>
          </w:p>
        </w:tc>
      </w:tr>
      <w:tr w:rsidR="00925B52" w:rsidRPr="00AF5F3A" w14:paraId="63E1173E" w14:textId="77777777" w:rsidTr="000E1FA2">
        <w:tc>
          <w:tcPr>
            <w:tcW w:w="456" w:type="dxa"/>
          </w:tcPr>
          <w:p w14:paraId="0E86519F" w14:textId="77777777" w:rsidR="00925B52" w:rsidRDefault="00C44BFE" w:rsidP="00925B5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466850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B52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51F5F5BC" w14:textId="77777777" w:rsidR="00925B52" w:rsidRPr="00FD0E91" w:rsidRDefault="00925B52" w:rsidP="00925B52">
            <w:pPr>
              <w:spacing w:before="240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Attend a scheduled pre-walk to view the existing conditions of the space with the Property Manager. </w:t>
            </w:r>
          </w:p>
        </w:tc>
      </w:tr>
      <w:tr w:rsidR="003F5818" w:rsidRPr="00AF5F3A" w14:paraId="257DA9E6" w14:textId="77777777" w:rsidTr="000E1FA2">
        <w:tc>
          <w:tcPr>
            <w:tcW w:w="456" w:type="dxa"/>
          </w:tcPr>
          <w:p w14:paraId="0BAFDAFD" w14:textId="7CAD7339" w:rsidR="003F5818" w:rsidRDefault="00C44BFE" w:rsidP="003F5818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1157757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5818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7470C68B" w14:textId="03723DD8" w:rsidR="003F5818" w:rsidRPr="00FD0E91" w:rsidRDefault="003F5818" w:rsidP="00BF125B">
            <w:pPr>
              <w:spacing w:before="240"/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  <w:highlight w:val="yellow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Inform your employees </w:t>
            </w:r>
            <w:r w:rsidR="00784C1C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to submit an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hyperlink r:id="rId18" w:history="1">
              <w:r w:rsidRPr="00BF125B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Amenities User Agreement Form</w:t>
              </w:r>
            </w:hyperlink>
            <w:r w:rsidR="00BF125B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to 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the Building Management Office </w:t>
            </w:r>
            <w:r w:rsidRPr="00FD0E91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 xml:space="preserve">to access the following 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building amenities: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="00BF125B">
              <w:rPr>
                <w:rFonts w:ascii="Calibri" w:eastAsia="Times New Roman" w:hAnsi="Calibri" w:cs="Calibri"/>
                <w:sz w:val="24"/>
                <w:szCs w:val="24"/>
              </w:rPr>
              <w:t xml:space="preserve">Bike Room. </w:t>
            </w:r>
          </w:p>
        </w:tc>
      </w:tr>
      <w:tr w:rsidR="0064160F" w:rsidRPr="00AF5F3A" w14:paraId="2F7DCBC7" w14:textId="77777777" w:rsidTr="000E1FA2">
        <w:tc>
          <w:tcPr>
            <w:tcW w:w="456" w:type="dxa"/>
          </w:tcPr>
          <w:p w14:paraId="4F5535CD" w14:textId="707DEF18" w:rsidR="0064160F" w:rsidRDefault="0064160F" w:rsidP="0064160F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894" w:type="dxa"/>
          </w:tcPr>
          <w:p w14:paraId="12FDD916" w14:textId="23E3AD59" w:rsidR="0064160F" w:rsidRPr="00AF477A" w:rsidRDefault="0064160F" w:rsidP="0064160F">
            <w:pPr>
              <w:spacing w:before="240"/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</w:pPr>
          </w:p>
        </w:tc>
      </w:tr>
      <w:tr w:rsidR="00925B52" w:rsidRPr="00AF5F3A" w14:paraId="3DA8042B" w14:textId="77777777" w:rsidTr="000E1FA2">
        <w:tc>
          <w:tcPr>
            <w:tcW w:w="456" w:type="dxa"/>
          </w:tcPr>
          <w:p w14:paraId="03DF179D" w14:textId="77777777" w:rsidR="00925B52" w:rsidRPr="002E4974" w:rsidRDefault="00925B52" w:rsidP="00925B52">
            <w:pPr>
              <w:tabs>
                <w:tab w:val="left" w:pos="630"/>
              </w:tabs>
              <w:rPr>
                <w:rFonts w:ascii="Calibri" w:eastAsia="Times New Roman" w:hAnsi="Calibri" w:cs="Calibri"/>
                <w:i/>
                <w:color w:val="000000"/>
                <w:sz w:val="6"/>
                <w:szCs w:val="6"/>
              </w:rPr>
            </w:pPr>
          </w:p>
        </w:tc>
        <w:tc>
          <w:tcPr>
            <w:tcW w:w="8894" w:type="dxa"/>
          </w:tcPr>
          <w:p w14:paraId="20998C4C" w14:textId="77777777" w:rsidR="00925B52" w:rsidRPr="002E4974" w:rsidRDefault="00925B52" w:rsidP="00925B52">
            <w:pPr>
              <w:tabs>
                <w:tab w:val="left" w:pos="630"/>
              </w:tabs>
              <w:rPr>
                <w:rFonts w:ascii="Calibri" w:eastAsia="Times New Roman" w:hAnsi="Calibri" w:cs="Calibri"/>
                <w:i/>
                <w:color w:val="000000"/>
                <w:sz w:val="6"/>
                <w:szCs w:val="6"/>
              </w:rPr>
            </w:pPr>
          </w:p>
        </w:tc>
      </w:tr>
      <w:tr w:rsidR="00925B52" w:rsidRPr="00AF5F3A" w14:paraId="3F49F638" w14:textId="77777777" w:rsidTr="000E1FA2">
        <w:tc>
          <w:tcPr>
            <w:tcW w:w="9350" w:type="dxa"/>
            <w:gridSpan w:val="2"/>
          </w:tcPr>
          <w:p w14:paraId="71B4C72D" w14:textId="77777777" w:rsidR="00925B52" w:rsidRPr="002E4974" w:rsidRDefault="00925B52" w:rsidP="00925B52">
            <w:pPr>
              <w:tabs>
                <w:tab w:val="left" w:pos="630"/>
              </w:tabs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u w:val="single"/>
              </w:rPr>
            </w:pPr>
            <w:r w:rsidRPr="002E4974"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  <w:t>Please do the following on and after the</w:t>
            </w:r>
            <w:r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  <w:t xml:space="preserve"> move in date:</w:t>
            </w:r>
          </w:p>
        </w:tc>
      </w:tr>
      <w:tr w:rsidR="00925B52" w:rsidRPr="00AF5F3A" w14:paraId="00AA28EF" w14:textId="77777777" w:rsidTr="000E1FA2">
        <w:tc>
          <w:tcPr>
            <w:tcW w:w="456" w:type="dxa"/>
          </w:tcPr>
          <w:p w14:paraId="13779957" w14:textId="77777777" w:rsidR="00925B52" w:rsidRPr="002E4974" w:rsidRDefault="00925B52" w:rsidP="00925B52">
            <w:pPr>
              <w:rPr>
                <w:rFonts w:ascii="Calibri" w:eastAsia="Times New Roman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8894" w:type="dxa"/>
          </w:tcPr>
          <w:p w14:paraId="6E424DA8" w14:textId="77777777" w:rsidR="00925B52" w:rsidRPr="002E4974" w:rsidRDefault="00925B52" w:rsidP="00925B52">
            <w:pPr>
              <w:rPr>
                <w:rFonts w:ascii="Calibri" w:eastAsia="Times New Roman" w:hAnsi="Calibri" w:cs="Calibri"/>
                <w:color w:val="000000"/>
                <w:sz w:val="6"/>
                <w:szCs w:val="6"/>
              </w:rPr>
            </w:pPr>
          </w:p>
        </w:tc>
      </w:tr>
      <w:tr w:rsidR="00925B52" w:rsidRPr="00AF5F3A" w14:paraId="7FD49776" w14:textId="77777777" w:rsidTr="000E1FA2">
        <w:tc>
          <w:tcPr>
            <w:tcW w:w="456" w:type="dxa"/>
            <w:tcBorders>
              <w:bottom w:val="nil"/>
            </w:tcBorders>
          </w:tcPr>
          <w:p w14:paraId="1AF118E4" w14:textId="77777777" w:rsidR="00925B52" w:rsidRDefault="00C44BFE" w:rsidP="00925B52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1608584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B52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  <w:tcBorders>
              <w:bottom w:val="nil"/>
            </w:tcBorders>
          </w:tcPr>
          <w:p w14:paraId="2E54A1EC" w14:textId="77777777" w:rsidR="00925B52" w:rsidRPr="002E4974" w:rsidRDefault="00925B52" w:rsidP="00925B52">
            <w:pPr>
              <w:spacing w:after="1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Attend a Post walk with the Property Manager to check for damages during the move.</w:t>
            </w:r>
          </w:p>
        </w:tc>
      </w:tr>
      <w:tr w:rsidR="00925B52" w:rsidRPr="00AF5F3A" w14:paraId="7A4253A1" w14:textId="77777777" w:rsidTr="000E1FA2">
        <w:tc>
          <w:tcPr>
            <w:tcW w:w="456" w:type="dxa"/>
            <w:tcBorders>
              <w:top w:val="nil"/>
              <w:bottom w:val="single" w:sz="4" w:space="0" w:color="auto"/>
            </w:tcBorders>
          </w:tcPr>
          <w:p w14:paraId="19C37F52" w14:textId="77777777" w:rsidR="00925B52" w:rsidRDefault="00C44BFE" w:rsidP="00925B52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545144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B52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925B5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8894" w:type="dxa"/>
            <w:tcBorders>
              <w:top w:val="nil"/>
              <w:bottom w:val="single" w:sz="4" w:space="0" w:color="auto"/>
            </w:tcBorders>
          </w:tcPr>
          <w:p w14:paraId="7BF828CE" w14:textId="5D82A1B0" w:rsidR="00925B52" w:rsidRPr="002E4974" w:rsidRDefault="00925B52" w:rsidP="00BF125B">
            <w:pPr>
              <w:spacing w:after="1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Review the </w:t>
            </w:r>
            <w:hyperlink r:id="rId19" w:history="1">
              <w:r w:rsidRPr="00BF125B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Tenant Handbook</w:t>
              </w:r>
            </w:hyperlink>
            <w:bookmarkStart w:id="0" w:name="_GoBack"/>
            <w:bookmarkEnd w:id="0"/>
            <w:r w:rsidRPr="00925B52"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</w:rPr>
              <w:t xml:space="preserve"> 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The Tenant Handbook </w:t>
            </w: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is a resource of information you need for your building including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operations, services, </w:t>
            </w:r>
            <w:r w:rsidR="000903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sustainability</w:t>
            </w:r>
            <w:r w:rsidR="0030018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 b</w:t>
            </w:r>
            <w:r w:rsidR="000903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uilding </w:t>
            </w:r>
            <w:r w:rsidR="0030018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</w:t>
            </w:r>
            <w:r w:rsidR="000903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ules and </w:t>
            </w:r>
            <w:r w:rsidR="0030018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</w:t>
            </w:r>
            <w:r w:rsidR="000903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egulations</w:t>
            </w: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925B52" w:rsidRPr="00AF5F3A" w14:paraId="3650443B" w14:textId="77777777" w:rsidTr="000E1FA2">
        <w:tc>
          <w:tcPr>
            <w:tcW w:w="93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42B41E" w14:textId="4C8E7209" w:rsidR="00925B52" w:rsidRPr="00FD0E91" w:rsidRDefault="00925B52" w:rsidP="00BF125B">
            <w:pPr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</w:pPr>
          </w:p>
          <w:p w14:paraId="7733BE8D" w14:textId="29884B7B" w:rsidR="000A01A0" w:rsidRPr="00BF125B" w:rsidRDefault="000A01A0" w:rsidP="00925B5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F125B">
              <w:rPr>
                <w:rFonts w:ascii="Calibri" w:eastAsia="Times New Roman" w:hAnsi="Calibri" w:cs="Calibri"/>
                <w:sz w:val="24"/>
                <w:szCs w:val="24"/>
              </w:rPr>
              <w:t>Forty-Five Fremont LLC</w:t>
            </w:r>
          </w:p>
          <w:p w14:paraId="2904CA27" w14:textId="24A354AA" w:rsidR="00925B52" w:rsidRPr="00BF125B" w:rsidRDefault="000A01A0" w:rsidP="00925B5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F125B">
              <w:rPr>
                <w:rFonts w:ascii="Calibri" w:eastAsia="Times New Roman" w:hAnsi="Calibri" w:cs="Calibri"/>
                <w:sz w:val="24"/>
                <w:szCs w:val="24"/>
              </w:rPr>
              <w:t>45 Fremont Street, Suite 310</w:t>
            </w:r>
          </w:p>
          <w:p w14:paraId="37CBF92F" w14:textId="51198847" w:rsidR="00925B52" w:rsidRPr="00BF125B" w:rsidRDefault="000A01A0" w:rsidP="00925B5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F125B">
              <w:rPr>
                <w:rFonts w:ascii="Calibri" w:eastAsia="Times New Roman" w:hAnsi="Calibri" w:cs="Calibri"/>
                <w:sz w:val="24"/>
                <w:szCs w:val="24"/>
              </w:rPr>
              <w:t>San Francisco, Ca 94105</w:t>
            </w:r>
          </w:p>
          <w:p w14:paraId="272350B3" w14:textId="629EC386" w:rsidR="00925B52" w:rsidRPr="00BF125B" w:rsidRDefault="000A01A0" w:rsidP="00925B5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F125B">
              <w:rPr>
                <w:rFonts w:ascii="Calibri" w:eastAsia="Times New Roman" w:hAnsi="Calibri" w:cs="Calibri"/>
                <w:sz w:val="24"/>
                <w:szCs w:val="24"/>
              </w:rPr>
              <w:t>415-512-1080</w:t>
            </w:r>
          </w:p>
          <w:p w14:paraId="55B9070C" w14:textId="0E7DF0EB" w:rsidR="00925B52" w:rsidRPr="002E4974" w:rsidRDefault="000A01A0" w:rsidP="00925B52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F125B">
              <w:rPr>
                <w:rFonts w:ascii="Calibri" w:eastAsia="Times New Roman" w:hAnsi="Calibri" w:cs="Calibri"/>
                <w:sz w:val="24"/>
                <w:szCs w:val="24"/>
              </w:rPr>
              <w:t>45Fremont@shorenstein.com</w:t>
            </w:r>
          </w:p>
        </w:tc>
      </w:tr>
    </w:tbl>
    <w:p w14:paraId="74225EA6" w14:textId="20BA98D6" w:rsidR="001E233F" w:rsidRDefault="001E233F" w:rsidP="00BF125B"/>
    <w:sectPr w:rsidR="001E233F">
      <w:headerReference w:type="default" r:id="rId20"/>
      <w:foot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8D7B91" w14:textId="77777777" w:rsidR="00C44BFE" w:rsidRDefault="00C44BFE">
      <w:pPr>
        <w:spacing w:after="0" w:line="240" w:lineRule="auto"/>
      </w:pPr>
      <w:r>
        <w:separator/>
      </w:r>
    </w:p>
  </w:endnote>
  <w:endnote w:type="continuationSeparator" w:id="0">
    <w:p w14:paraId="169612C5" w14:textId="77777777" w:rsidR="00C44BFE" w:rsidRDefault="00C44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583403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18"/>
        <w:szCs w:val="18"/>
      </w:rPr>
    </w:sdtEndPr>
    <w:sdtContent>
      <w:p w14:paraId="3FF94780" w14:textId="0223F301" w:rsidR="00263B77" w:rsidRPr="00263B77" w:rsidRDefault="00263B77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  <w:sz w:val="18"/>
            <w:szCs w:val="18"/>
          </w:rPr>
        </w:pPr>
        <w:r w:rsidRPr="00263B77">
          <w:rPr>
            <w:sz w:val="18"/>
            <w:szCs w:val="18"/>
          </w:rPr>
          <w:fldChar w:fldCharType="begin"/>
        </w:r>
        <w:r w:rsidRPr="00263B77">
          <w:rPr>
            <w:sz w:val="18"/>
            <w:szCs w:val="18"/>
          </w:rPr>
          <w:instrText xml:space="preserve"> PAGE   \* MERGEFORMAT </w:instrText>
        </w:r>
        <w:r w:rsidRPr="00263B77">
          <w:rPr>
            <w:sz w:val="18"/>
            <w:szCs w:val="18"/>
          </w:rPr>
          <w:fldChar w:fldCharType="separate"/>
        </w:r>
        <w:r w:rsidR="00BF125B" w:rsidRPr="00BF125B">
          <w:rPr>
            <w:b/>
            <w:bCs/>
            <w:noProof/>
            <w:sz w:val="18"/>
            <w:szCs w:val="18"/>
          </w:rPr>
          <w:t>1</w:t>
        </w:r>
        <w:r w:rsidRPr="00263B77">
          <w:rPr>
            <w:b/>
            <w:bCs/>
            <w:noProof/>
            <w:sz w:val="18"/>
            <w:szCs w:val="18"/>
          </w:rPr>
          <w:fldChar w:fldCharType="end"/>
        </w:r>
        <w:r w:rsidRPr="00263B77">
          <w:rPr>
            <w:b/>
            <w:bCs/>
            <w:sz w:val="18"/>
            <w:szCs w:val="18"/>
          </w:rPr>
          <w:t xml:space="preserve"> | </w:t>
        </w:r>
        <w:r w:rsidRPr="00263B77">
          <w:rPr>
            <w:color w:val="7F7F7F" w:themeColor="background1" w:themeShade="7F"/>
            <w:spacing w:val="60"/>
            <w:sz w:val="18"/>
            <w:szCs w:val="18"/>
          </w:rPr>
          <w:t>Page</w:t>
        </w:r>
      </w:p>
    </w:sdtContent>
  </w:sdt>
  <w:p w14:paraId="63201C35" w14:textId="77777777" w:rsidR="006C44B7" w:rsidRDefault="00C44B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E01400" w14:textId="77777777" w:rsidR="00C44BFE" w:rsidRDefault="00C44BFE">
      <w:pPr>
        <w:spacing w:after="0" w:line="240" w:lineRule="auto"/>
      </w:pPr>
      <w:r>
        <w:separator/>
      </w:r>
    </w:p>
  </w:footnote>
  <w:footnote w:type="continuationSeparator" w:id="0">
    <w:p w14:paraId="6D7D43EB" w14:textId="77777777" w:rsidR="00C44BFE" w:rsidRDefault="00C44B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644A5E" w14:textId="77777777" w:rsidR="00AF5F3A" w:rsidRDefault="00E1002B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90612D2" wp14:editId="790D01F7">
          <wp:simplePos x="0" y="0"/>
          <wp:positionH relativeFrom="margin">
            <wp:align>center</wp:align>
          </wp:positionH>
          <wp:positionV relativeFrom="paragraph">
            <wp:posOffset>-287020</wp:posOffset>
          </wp:positionV>
          <wp:extent cx="1148080" cy="76962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8080" cy="769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85DEE0" w14:textId="77777777" w:rsidR="00AF5F3A" w:rsidRDefault="00C44BFE">
    <w:pPr>
      <w:pStyle w:val="Header"/>
    </w:pPr>
  </w:p>
  <w:p w14:paraId="52C41256" w14:textId="0D890904" w:rsidR="00AF5F3A" w:rsidRDefault="00C44BFE">
    <w:pPr>
      <w:pStyle w:val="Header"/>
    </w:pPr>
  </w:p>
  <w:p w14:paraId="6E2E996C" w14:textId="77777777" w:rsidR="002B444D" w:rsidRPr="00A046DE" w:rsidRDefault="002B444D">
    <w:pPr>
      <w:pStyle w:val="Header"/>
      <w:rPr>
        <w:b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E5D57"/>
    <w:multiLevelType w:val="hybridMultilevel"/>
    <w:tmpl w:val="25CE998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5E0474"/>
    <w:multiLevelType w:val="hybridMultilevel"/>
    <w:tmpl w:val="2DCE9E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B6A56A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F14A3"/>
    <w:multiLevelType w:val="hybridMultilevel"/>
    <w:tmpl w:val="E31C55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3A52C9"/>
    <w:multiLevelType w:val="hybridMultilevel"/>
    <w:tmpl w:val="7D06DB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8F13E1"/>
    <w:multiLevelType w:val="hybridMultilevel"/>
    <w:tmpl w:val="9B9A0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A7166"/>
    <w:multiLevelType w:val="hybridMultilevel"/>
    <w:tmpl w:val="C0FAC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76088"/>
    <w:multiLevelType w:val="hybridMultilevel"/>
    <w:tmpl w:val="15C0E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128"/>
    <w:rsid w:val="00015187"/>
    <w:rsid w:val="00017B2D"/>
    <w:rsid w:val="00022392"/>
    <w:rsid w:val="00027570"/>
    <w:rsid w:val="0005068F"/>
    <w:rsid w:val="00067AAC"/>
    <w:rsid w:val="0007443E"/>
    <w:rsid w:val="00084048"/>
    <w:rsid w:val="000903C2"/>
    <w:rsid w:val="000A01A0"/>
    <w:rsid w:val="000D7232"/>
    <w:rsid w:val="000F5221"/>
    <w:rsid w:val="000F77F0"/>
    <w:rsid w:val="000F7D59"/>
    <w:rsid w:val="00144FA0"/>
    <w:rsid w:val="001761DC"/>
    <w:rsid w:val="00177E60"/>
    <w:rsid w:val="0018096D"/>
    <w:rsid w:val="001A640D"/>
    <w:rsid w:val="001C3F9A"/>
    <w:rsid w:val="001C4E46"/>
    <w:rsid w:val="001D6925"/>
    <w:rsid w:val="001D7BD2"/>
    <w:rsid w:val="001D7E13"/>
    <w:rsid w:val="001E233F"/>
    <w:rsid w:val="00202215"/>
    <w:rsid w:val="00206877"/>
    <w:rsid w:val="0021019B"/>
    <w:rsid w:val="00220784"/>
    <w:rsid w:val="00221184"/>
    <w:rsid w:val="00237F49"/>
    <w:rsid w:val="002420DE"/>
    <w:rsid w:val="00243497"/>
    <w:rsid w:val="00243C57"/>
    <w:rsid w:val="002479C0"/>
    <w:rsid w:val="00252283"/>
    <w:rsid w:val="00263B77"/>
    <w:rsid w:val="0028406E"/>
    <w:rsid w:val="00291D4C"/>
    <w:rsid w:val="002949EF"/>
    <w:rsid w:val="0029714A"/>
    <w:rsid w:val="002A54AB"/>
    <w:rsid w:val="002B444D"/>
    <w:rsid w:val="002E014C"/>
    <w:rsid w:val="002F0323"/>
    <w:rsid w:val="002F7859"/>
    <w:rsid w:val="00300186"/>
    <w:rsid w:val="0033287D"/>
    <w:rsid w:val="00346B26"/>
    <w:rsid w:val="00351B0A"/>
    <w:rsid w:val="00356B53"/>
    <w:rsid w:val="00360603"/>
    <w:rsid w:val="003640E2"/>
    <w:rsid w:val="00365CA8"/>
    <w:rsid w:val="00370BA8"/>
    <w:rsid w:val="00380016"/>
    <w:rsid w:val="00394F3E"/>
    <w:rsid w:val="003974CB"/>
    <w:rsid w:val="003A78C2"/>
    <w:rsid w:val="003B1DD0"/>
    <w:rsid w:val="003B3743"/>
    <w:rsid w:val="003F1DF8"/>
    <w:rsid w:val="003F5818"/>
    <w:rsid w:val="00425EA5"/>
    <w:rsid w:val="00435C92"/>
    <w:rsid w:val="0043738E"/>
    <w:rsid w:val="00442F10"/>
    <w:rsid w:val="004527E0"/>
    <w:rsid w:val="0046720C"/>
    <w:rsid w:val="00480DB9"/>
    <w:rsid w:val="00497351"/>
    <w:rsid w:val="004A51A5"/>
    <w:rsid w:val="004B0A54"/>
    <w:rsid w:val="004B61D9"/>
    <w:rsid w:val="004C370B"/>
    <w:rsid w:val="004C56D4"/>
    <w:rsid w:val="004E627D"/>
    <w:rsid w:val="004F13E5"/>
    <w:rsid w:val="005130A0"/>
    <w:rsid w:val="00523E6B"/>
    <w:rsid w:val="00554896"/>
    <w:rsid w:val="00563472"/>
    <w:rsid w:val="005655E5"/>
    <w:rsid w:val="005775F9"/>
    <w:rsid w:val="00580DCD"/>
    <w:rsid w:val="00582088"/>
    <w:rsid w:val="00585863"/>
    <w:rsid w:val="005912A9"/>
    <w:rsid w:val="005923B0"/>
    <w:rsid w:val="00592A23"/>
    <w:rsid w:val="005A2BE6"/>
    <w:rsid w:val="005B0BF4"/>
    <w:rsid w:val="005B4372"/>
    <w:rsid w:val="005B5C68"/>
    <w:rsid w:val="005B6B51"/>
    <w:rsid w:val="005B6DE9"/>
    <w:rsid w:val="005C6F49"/>
    <w:rsid w:val="005F3118"/>
    <w:rsid w:val="005F3B3B"/>
    <w:rsid w:val="006179CC"/>
    <w:rsid w:val="0063284B"/>
    <w:rsid w:val="00632B75"/>
    <w:rsid w:val="0064160F"/>
    <w:rsid w:val="006464E8"/>
    <w:rsid w:val="006551C4"/>
    <w:rsid w:val="006604F8"/>
    <w:rsid w:val="00660874"/>
    <w:rsid w:val="00664D98"/>
    <w:rsid w:val="0066687C"/>
    <w:rsid w:val="00694236"/>
    <w:rsid w:val="006971DC"/>
    <w:rsid w:val="006A16F3"/>
    <w:rsid w:val="006A7128"/>
    <w:rsid w:val="006C0B20"/>
    <w:rsid w:val="006C3AFF"/>
    <w:rsid w:val="006D0FBF"/>
    <w:rsid w:val="006E30DD"/>
    <w:rsid w:val="006F13C7"/>
    <w:rsid w:val="006F2D6A"/>
    <w:rsid w:val="007219AF"/>
    <w:rsid w:val="007344BB"/>
    <w:rsid w:val="00747FFB"/>
    <w:rsid w:val="007727BA"/>
    <w:rsid w:val="00784C1C"/>
    <w:rsid w:val="0079170B"/>
    <w:rsid w:val="0079544A"/>
    <w:rsid w:val="007A1324"/>
    <w:rsid w:val="007B4BD9"/>
    <w:rsid w:val="007C40BC"/>
    <w:rsid w:val="007E11D7"/>
    <w:rsid w:val="0080111F"/>
    <w:rsid w:val="0083670C"/>
    <w:rsid w:val="0085101E"/>
    <w:rsid w:val="00851EB3"/>
    <w:rsid w:val="00855E9A"/>
    <w:rsid w:val="008603C7"/>
    <w:rsid w:val="00873A5E"/>
    <w:rsid w:val="00892814"/>
    <w:rsid w:val="008A4064"/>
    <w:rsid w:val="008A5744"/>
    <w:rsid w:val="008B197F"/>
    <w:rsid w:val="008E2AE6"/>
    <w:rsid w:val="008E4158"/>
    <w:rsid w:val="008E7D76"/>
    <w:rsid w:val="008F7F9B"/>
    <w:rsid w:val="00907184"/>
    <w:rsid w:val="00910718"/>
    <w:rsid w:val="00925B52"/>
    <w:rsid w:val="009270E1"/>
    <w:rsid w:val="00987EEB"/>
    <w:rsid w:val="009A2573"/>
    <w:rsid w:val="009C0270"/>
    <w:rsid w:val="009C7584"/>
    <w:rsid w:val="009D1F0B"/>
    <w:rsid w:val="009D4B01"/>
    <w:rsid w:val="009D64FD"/>
    <w:rsid w:val="009F7531"/>
    <w:rsid w:val="009F754F"/>
    <w:rsid w:val="00A046DE"/>
    <w:rsid w:val="00A124C4"/>
    <w:rsid w:val="00A13631"/>
    <w:rsid w:val="00A1434D"/>
    <w:rsid w:val="00A15516"/>
    <w:rsid w:val="00A15607"/>
    <w:rsid w:val="00A208E9"/>
    <w:rsid w:val="00A25664"/>
    <w:rsid w:val="00A33A6E"/>
    <w:rsid w:val="00A35FC2"/>
    <w:rsid w:val="00A60FF5"/>
    <w:rsid w:val="00A67D29"/>
    <w:rsid w:val="00A834A0"/>
    <w:rsid w:val="00A85FE8"/>
    <w:rsid w:val="00A86FB4"/>
    <w:rsid w:val="00A9004B"/>
    <w:rsid w:val="00AA17B7"/>
    <w:rsid w:val="00AA766F"/>
    <w:rsid w:val="00AB73A8"/>
    <w:rsid w:val="00AD35E1"/>
    <w:rsid w:val="00AD69CD"/>
    <w:rsid w:val="00AF2C33"/>
    <w:rsid w:val="00AF3EE6"/>
    <w:rsid w:val="00AF41DA"/>
    <w:rsid w:val="00AF477A"/>
    <w:rsid w:val="00B11BD1"/>
    <w:rsid w:val="00B21BE0"/>
    <w:rsid w:val="00B2720D"/>
    <w:rsid w:val="00B31A81"/>
    <w:rsid w:val="00B33A72"/>
    <w:rsid w:val="00B61440"/>
    <w:rsid w:val="00B77C26"/>
    <w:rsid w:val="00B844DD"/>
    <w:rsid w:val="00B8538D"/>
    <w:rsid w:val="00B85A9C"/>
    <w:rsid w:val="00B91EB8"/>
    <w:rsid w:val="00B93E01"/>
    <w:rsid w:val="00BB761D"/>
    <w:rsid w:val="00BC1862"/>
    <w:rsid w:val="00BD388D"/>
    <w:rsid w:val="00BE7869"/>
    <w:rsid w:val="00BF125B"/>
    <w:rsid w:val="00C03D44"/>
    <w:rsid w:val="00C22E86"/>
    <w:rsid w:val="00C42F89"/>
    <w:rsid w:val="00C44BFE"/>
    <w:rsid w:val="00C47394"/>
    <w:rsid w:val="00C5787D"/>
    <w:rsid w:val="00C65192"/>
    <w:rsid w:val="00C65E5E"/>
    <w:rsid w:val="00C743A7"/>
    <w:rsid w:val="00C76068"/>
    <w:rsid w:val="00C84B83"/>
    <w:rsid w:val="00C95370"/>
    <w:rsid w:val="00CA014F"/>
    <w:rsid w:val="00CA0653"/>
    <w:rsid w:val="00CA0F23"/>
    <w:rsid w:val="00CA2C90"/>
    <w:rsid w:val="00CA42B7"/>
    <w:rsid w:val="00CD2768"/>
    <w:rsid w:val="00CD2D52"/>
    <w:rsid w:val="00D10C68"/>
    <w:rsid w:val="00D11D05"/>
    <w:rsid w:val="00D1603F"/>
    <w:rsid w:val="00D21482"/>
    <w:rsid w:val="00D6431E"/>
    <w:rsid w:val="00D7087F"/>
    <w:rsid w:val="00D815BC"/>
    <w:rsid w:val="00D8713A"/>
    <w:rsid w:val="00D91DB6"/>
    <w:rsid w:val="00D95585"/>
    <w:rsid w:val="00DA5A33"/>
    <w:rsid w:val="00DC3C6E"/>
    <w:rsid w:val="00DC72C3"/>
    <w:rsid w:val="00DE5E41"/>
    <w:rsid w:val="00DF1223"/>
    <w:rsid w:val="00DF2EAA"/>
    <w:rsid w:val="00DF6834"/>
    <w:rsid w:val="00E1002B"/>
    <w:rsid w:val="00E26EC0"/>
    <w:rsid w:val="00E34CD1"/>
    <w:rsid w:val="00E637A5"/>
    <w:rsid w:val="00E8697A"/>
    <w:rsid w:val="00E93CBD"/>
    <w:rsid w:val="00E94839"/>
    <w:rsid w:val="00EB0042"/>
    <w:rsid w:val="00EB27D1"/>
    <w:rsid w:val="00EC563B"/>
    <w:rsid w:val="00EE5F86"/>
    <w:rsid w:val="00F079E2"/>
    <w:rsid w:val="00F10369"/>
    <w:rsid w:val="00F125B3"/>
    <w:rsid w:val="00F5099A"/>
    <w:rsid w:val="00F57763"/>
    <w:rsid w:val="00F70B0E"/>
    <w:rsid w:val="00F72333"/>
    <w:rsid w:val="00FB3F0D"/>
    <w:rsid w:val="00FB54C1"/>
    <w:rsid w:val="00FC3202"/>
    <w:rsid w:val="00FD0E91"/>
    <w:rsid w:val="00FD5079"/>
    <w:rsid w:val="00FD5587"/>
    <w:rsid w:val="00FE4173"/>
    <w:rsid w:val="00FE7032"/>
    <w:rsid w:val="00FF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70F5EA"/>
  <w15:chartTrackingRefBased/>
  <w15:docId w15:val="{C36906C0-D714-487B-A95B-BC53CE1C9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7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01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2C3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5E4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35C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5C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5C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5C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5C9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5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C9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10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02B"/>
  </w:style>
  <w:style w:type="paragraph" w:styleId="Footer">
    <w:name w:val="footer"/>
    <w:basedOn w:val="Normal"/>
    <w:link w:val="FooterChar"/>
    <w:uiPriority w:val="99"/>
    <w:unhideWhenUsed/>
    <w:rsid w:val="00E10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45fremont.com/tenant-handbook-new/forms" TargetMode="External"/><Relationship Id="rId18" Type="http://schemas.openxmlformats.org/officeDocument/2006/relationships/hyperlink" Target="http://www.45fremont.com/tenant-handbook-new/forms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mailto:45Fremont@shorenstein.com" TargetMode="External"/><Relationship Id="rId17" Type="http://schemas.openxmlformats.org/officeDocument/2006/relationships/hyperlink" Target="http://www.45fremont.com/tenant-handbook-new/building-operations/moving-procedure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45Fremont@shorenstein.com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45fremont.com/tenant-handbook-new/building-operations/insurance-requirements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45fremont.com/tenant-handbook-new/form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45fremont.com/tenant-handbook-new/building-operations/rental-remittance" TargetMode="External"/><Relationship Id="rId19" Type="http://schemas.openxmlformats.org/officeDocument/2006/relationships/hyperlink" Target="http://www.45fremont.com/tenant-handbook-new/introduction/welcom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45Fremont@shorenstein.com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ction xmlns="c13abfe9-3625-4891-b4bb-2451a40d2adc">Training</Sction>
    <Archived xmlns="c13abfe9-3625-4891-b4bb-2451a40d2adc">false</Archived>
    <Chapter xmlns="c13abfe9-3625-4891-b4bb-2451a40d2adc">00-unassigned</Chapter>
    <Topic xmlns="c13abfe9-3625-4891-b4bb-2451a40d2adc">Tenant Move-In Rollout</Topi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64EA8CF802BA41BD9E1280E82F8619" ma:contentTypeVersion="43" ma:contentTypeDescription="Create a new document." ma:contentTypeScope="" ma:versionID="e94c66dbc3a1974fd5e88ad12fbaa317">
  <xsd:schema xmlns:xsd="http://www.w3.org/2001/XMLSchema" xmlns:xs="http://www.w3.org/2001/XMLSchema" xmlns:p="http://schemas.microsoft.com/office/2006/metadata/properties" xmlns:ns1="c13abfe9-3625-4891-b4bb-2451a40d2adc" xmlns:ns3="317c34e5-a137-4477-a7de-64a851bd1df6" targetNamespace="http://schemas.microsoft.com/office/2006/metadata/properties" ma:root="true" ma:fieldsID="78dfaa425ef43a55bcb523f7ece09cc3" ns1:_="" ns3:_="">
    <xsd:import namespace="c13abfe9-3625-4891-b4bb-2451a40d2adc"/>
    <xsd:import namespace="317c34e5-a137-4477-a7de-64a851bd1df6"/>
    <xsd:element name="properties">
      <xsd:complexType>
        <xsd:sequence>
          <xsd:element name="documentManagement">
            <xsd:complexType>
              <xsd:all>
                <xsd:element ref="ns1:Chapter"/>
                <xsd:element ref="ns1:Sction"/>
                <xsd:element ref="ns1:Topic" minOccurs="0"/>
                <xsd:element ref="ns1:Archived" minOccurs="0"/>
                <xsd:element ref="ns1:MediaServiceMetadata" minOccurs="0"/>
                <xsd:element ref="ns1:MediaServiceFastMetadata" minOccurs="0"/>
                <xsd:element ref="ns1:MediaServiceAutoTags" minOccurs="0"/>
                <xsd:element ref="ns1:MediaServiceEventHashCode" minOccurs="0"/>
                <xsd:element ref="ns1:MediaServiceGenerationTime" minOccurs="0"/>
                <xsd:element ref="ns3:SharedWithUsers" minOccurs="0"/>
                <xsd:element ref="ns3:SharedWithDetails" minOccurs="0"/>
                <xsd:element ref="ns1:MediaServiceAutoKeyPoints" minOccurs="0"/>
                <xsd:element ref="ns1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abfe9-3625-4891-b4bb-2451a40d2adc" elementFormDefault="qualified">
    <xsd:import namespace="http://schemas.microsoft.com/office/2006/documentManagement/types"/>
    <xsd:import namespace="http://schemas.microsoft.com/office/infopath/2007/PartnerControls"/>
    <xsd:element name="Chapter" ma:index="0" ma:displayName="Chapter" ma:default="00-unassigned" ma:format="Dropdown" ma:internalName="Chapter" ma:readOnly="false">
      <xsd:simpleType>
        <xsd:restriction base="dms:Choice">
          <xsd:enumeration value="00-unassigned"/>
          <xsd:enumeration value="01-Introduction"/>
          <xsd:enumeration value="02-Accounting &amp; Finance"/>
          <xsd:enumeration value="03-Emergency Preparedness"/>
          <xsd:enumeration value="04-Bidding &amp; Contracting"/>
          <xsd:enumeration value="05-Building Operations"/>
          <xsd:enumeration value="06-Office Administration"/>
          <xsd:enumeration value="07-Engineering Services"/>
          <xsd:enumeration value="08-Branding &amp; Image"/>
          <xsd:enumeration value="09-Construction"/>
          <xsd:enumeration value="10-Lease Administration"/>
          <xsd:enumeration value="11-Insurance &amp; Risk Management"/>
          <xsd:enumeration value="12-Sustainability"/>
        </xsd:restriction>
      </xsd:simpleType>
    </xsd:element>
    <xsd:element name="Sction" ma:index="1" ma:displayName="Section" ma:default="Policy" ma:format="Dropdown" ma:internalName="Sction" ma:readOnly="false">
      <xsd:simpleType>
        <xsd:restriction base="dms:Choice">
          <xsd:enumeration value="Policy"/>
          <xsd:enumeration value="Resources &amp; Forms"/>
          <xsd:enumeration value="Training"/>
        </xsd:restriction>
      </xsd:simpleType>
    </xsd:element>
    <xsd:element name="Topic" ma:index="2" nillable="true" ma:displayName="Topic" ma:format="Dropdown" ma:internalName="Topic" ma:readOnly="false">
      <xsd:simpleType>
        <xsd:union memberTypes="dms:Text">
          <xsd:simpleType>
            <xsd:restriction base="dms:Choice">
              <xsd:enumeration value="Angus"/>
              <xsd:enumeration value="A/P Nexus"/>
              <xsd:enumeration value="A/P Yardi"/>
              <xsd:enumeration value="A/R CTI"/>
              <xsd:enumeration value="Budget"/>
              <xsd:enumeration value="Case Study"/>
              <xsd:enumeration value="Compliance"/>
              <xsd:enumeration value="Contract - Construction"/>
              <xsd:enumeration value="Customer Service"/>
              <xsd:enumeration value="Electronic Tenant"/>
              <xsd:enumeration value="Engineering"/>
              <xsd:enumeration value="Environmental"/>
              <xsd:enumeration value="General Building"/>
              <xsd:enumeration value="G.R.E.E.N. Initiative"/>
              <xsd:enumeration value="Lease Admin"/>
              <xsd:enumeration value="Legal"/>
              <xsd:enumeration value="Lien"/>
              <xsd:enumeration value="MAP"/>
              <xsd:enumeration value="PREP"/>
              <xsd:enumeration value="Riser Mgmt"/>
              <xsd:enumeration value="Security"/>
              <xsd:enumeration value="Send Word Now"/>
              <xsd:enumeration value="Technology Review"/>
              <xsd:enumeration value="WorkSpeed"/>
              <xsd:enumeration value="Elevator - Bid"/>
              <xsd:enumeration value="Elevator - Contract"/>
              <xsd:enumeration value="Janitorial - Bid"/>
              <xsd:enumeration value="Janitorial - Contract"/>
              <xsd:enumeration value="Parking - Bid"/>
              <xsd:enumeration value="Parking - Contract"/>
              <xsd:enumeration value="Security - Contract"/>
              <xsd:enumeration value="Security - Bid"/>
              <xsd:enumeration value="Sustainability - Contract"/>
            </xsd:restriction>
          </xsd:simpleType>
        </xsd:union>
      </xsd:simpleType>
    </xsd:element>
    <xsd:element name="Archived" ma:index="5" nillable="true" ma:displayName="Archived" ma:default="0" ma:internalName="Archived" ma:readOnly="fals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c34e5-a137-4477-a7de-64a851bd1df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BB64EE-8D59-4D95-833A-AD16510745EA}">
  <ds:schemaRefs>
    <ds:schemaRef ds:uri="http://schemas.microsoft.com/office/2006/metadata/properties"/>
    <ds:schemaRef ds:uri="http://schemas.microsoft.com/office/infopath/2007/PartnerControls"/>
    <ds:schemaRef ds:uri="c13abfe9-3625-4891-b4bb-2451a40d2adc"/>
  </ds:schemaRefs>
</ds:datastoreItem>
</file>

<file path=customXml/itemProps2.xml><?xml version="1.0" encoding="utf-8"?>
<ds:datastoreItem xmlns:ds="http://schemas.openxmlformats.org/officeDocument/2006/customXml" ds:itemID="{98BA7159-70FB-42DF-B485-2282865F03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F8587E-04A5-4AFF-BAFC-DD64FEF676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abfe9-3625-4891-b4bb-2451a40d2adc"/>
    <ds:schemaRef ds:uri="317c34e5-a137-4477-a7de-64a851bd1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Tenant Move-In Checklist Template</vt:lpstr>
    </vt:vector>
  </TitlesOfParts>
  <Company>Shorenstein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Tenant Move-In Checklist Template</dc:title>
  <dc:subject/>
  <dc:creator>Linda Bettencourt</dc:creator>
  <cp:keywords/>
  <dc:description/>
  <cp:lastModifiedBy>Olivia Wells</cp:lastModifiedBy>
  <cp:revision>5</cp:revision>
  <dcterms:created xsi:type="dcterms:W3CDTF">2020-01-16T21:33:00Z</dcterms:created>
  <dcterms:modified xsi:type="dcterms:W3CDTF">2020-01-28T23:58:00Z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0x0101001664EA8CF802BA41BD9E1280E82F8619</vt:lpwstr>
  </property>
  <property fmtid="{D5CDD505-2E9C-101B-9397-08002B2CF9AE}" pid="3" name="AuthorIds_UIVersion_1024">
    <vt:lpwstr>380</vt:lpwstr>
  </property>
  <property fmtid="{D5CDD505-2E9C-101B-9397-08002B2CF9AE}" pid="4" name="AuthorIds_UIVersion_2048">
    <vt:lpwstr>380</vt:lpwstr>
  </property>
</Properties>
</file>